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094" w:rsidRDefault="008B4094" w:rsidP="008B4094">
      <w:pPr>
        <w:pStyle w:val="a3"/>
        <w:spacing w:before="6"/>
        <w:rPr>
          <w:sz w:val="15"/>
        </w:rPr>
      </w:pPr>
    </w:p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6C4FE5" w:rsidRPr="00FA1DCF" w:rsidTr="00403D4B">
        <w:trPr>
          <w:trHeight w:val="1410"/>
        </w:trPr>
        <w:tc>
          <w:tcPr>
            <w:tcW w:w="4180" w:type="dxa"/>
            <w:hideMark/>
          </w:tcPr>
          <w:p w:rsidR="006C4FE5" w:rsidRDefault="006C4FE5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6C4FE5" w:rsidRDefault="006C4FE5" w:rsidP="00403D4B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0C803001" wp14:editId="2CBE58D4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6C4FE5" w:rsidRDefault="006C4FE5" w:rsidP="00403D4B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6C4FE5" w:rsidRDefault="006C4FE5" w:rsidP="00403D4B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6C4FE5" w:rsidRDefault="006C4FE5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6C4FE5" w:rsidRDefault="006C4FE5" w:rsidP="00403D4B">
            <w:pPr>
              <w:jc w:val="center"/>
              <w:rPr>
                <w:b/>
                <w:sz w:val="16"/>
              </w:rPr>
            </w:pPr>
          </w:p>
          <w:p w:rsidR="006C4FE5" w:rsidRPr="00FA1DCF" w:rsidRDefault="006C4FE5" w:rsidP="00403D4B">
            <w:pPr>
              <w:jc w:val="center"/>
              <w:rPr>
                <w:b/>
                <w:sz w:val="16"/>
              </w:rPr>
            </w:pPr>
          </w:p>
        </w:tc>
      </w:tr>
    </w:tbl>
    <w:p w:rsidR="008B4094" w:rsidRDefault="008B4094" w:rsidP="008B4094">
      <w:pPr>
        <w:pStyle w:val="a3"/>
        <w:spacing w:before="8"/>
        <w:rPr>
          <w:sz w:val="14"/>
        </w:rPr>
      </w:pPr>
    </w:p>
    <w:p w:rsidR="006C4FE5" w:rsidRDefault="006C4FE5" w:rsidP="008B4094">
      <w:pPr>
        <w:spacing w:before="93" w:line="228" w:lineRule="exact"/>
        <w:ind w:left="5407"/>
        <w:rPr>
          <w:b/>
          <w:sz w:val="20"/>
        </w:rPr>
      </w:pPr>
    </w:p>
    <w:p w:rsidR="006C4FE5" w:rsidRDefault="006C4FE5" w:rsidP="008B4094">
      <w:pPr>
        <w:spacing w:before="93" w:line="228" w:lineRule="exact"/>
        <w:ind w:left="5407"/>
        <w:rPr>
          <w:b/>
          <w:sz w:val="20"/>
        </w:rPr>
      </w:pPr>
    </w:p>
    <w:p w:rsidR="006C4FE5" w:rsidRDefault="006C4FE5" w:rsidP="008B4094">
      <w:pPr>
        <w:spacing w:before="93" w:line="228" w:lineRule="exact"/>
        <w:ind w:left="5407"/>
        <w:rPr>
          <w:b/>
          <w:sz w:val="20"/>
        </w:rPr>
      </w:pPr>
    </w:p>
    <w:p w:rsidR="006C4FE5" w:rsidRDefault="006C4FE5" w:rsidP="008B4094">
      <w:pPr>
        <w:spacing w:before="93" w:line="228" w:lineRule="exact"/>
        <w:ind w:left="5407"/>
        <w:rPr>
          <w:b/>
          <w:sz w:val="20"/>
        </w:rPr>
      </w:pPr>
    </w:p>
    <w:p w:rsidR="006C4FE5" w:rsidRDefault="006C4FE5" w:rsidP="008B4094">
      <w:pPr>
        <w:spacing w:before="93" w:line="228" w:lineRule="exact"/>
        <w:ind w:left="5407"/>
        <w:rPr>
          <w:b/>
          <w:sz w:val="20"/>
        </w:rPr>
      </w:pPr>
    </w:p>
    <w:p w:rsidR="006C4FE5" w:rsidRDefault="008B4094" w:rsidP="008B4094"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</w:t>
      </w:r>
    </w:p>
    <w:p w:rsidR="006C4FE5" w:rsidRDefault="006C4FE5" w:rsidP="006C4FE5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>Ленина 3  тел.: (884365)  77-223</w:t>
      </w:r>
    </w:p>
    <w:p w:rsidR="006C4FE5" w:rsidRDefault="006C4FE5" w:rsidP="006C4FE5">
      <w:pPr>
        <w:spacing w:before="93" w:line="228" w:lineRule="exact"/>
        <w:rPr>
          <w:b/>
          <w:sz w:val="20"/>
        </w:rPr>
      </w:pPr>
    </w:p>
    <w:p w:rsidR="008B4094" w:rsidRDefault="006C4FE5" w:rsidP="008B4094"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</w:t>
      </w:r>
      <w:r w:rsidR="008B4094">
        <w:rPr>
          <w:b/>
          <w:sz w:val="20"/>
        </w:rPr>
        <w:t>ИНЯТО</w:t>
      </w:r>
    </w:p>
    <w:p w:rsidR="006C4FE5" w:rsidRDefault="008B4094" w:rsidP="008B4094">
      <w:pPr>
        <w:spacing w:line="242" w:lineRule="auto"/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 w:rsidR="006C4FE5">
        <w:rPr>
          <w:sz w:val="20"/>
        </w:rPr>
        <w:t>«24</w:t>
      </w:r>
      <w:r>
        <w:rPr>
          <w:sz w:val="20"/>
        </w:rPr>
        <w:t xml:space="preserve">» августа 2023г. № 1 </w:t>
      </w:r>
    </w:p>
    <w:p w:rsidR="008B4094" w:rsidRDefault="008B4094" w:rsidP="008B4094">
      <w:pPr>
        <w:spacing w:line="242" w:lineRule="auto"/>
        <w:ind w:left="5407" w:right="1840"/>
        <w:rPr>
          <w:sz w:val="20"/>
        </w:rPr>
      </w:pPr>
      <w:r>
        <w:rPr>
          <w:sz w:val="20"/>
        </w:rPr>
        <w:t xml:space="preserve">введено в действие приказом </w:t>
      </w:r>
      <w:proofErr w:type="gramStart"/>
      <w:r>
        <w:rPr>
          <w:sz w:val="20"/>
        </w:rPr>
        <w:t>по</w:t>
      </w:r>
      <w:r>
        <w:rPr>
          <w:spacing w:val="-39"/>
          <w:sz w:val="20"/>
        </w:rPr>
        <w:t xml:space="preserve"> </w:t>
      </w:r>
      <w:r w:rsidR="006C4FE5">
        <w:rPr>
          <w:spacing w:val="-39"/>
          <w:sz w:val="20"/>
        </w:rPr>
        <w:t xml:space="preserve"> </w:t>
      </w:r>
      <w:r>
        <w:rPr>
          <w:sz w:val="20"/>
        </w:rPr>
        <w:t>школе</w:t>
      </w:r>
      <w:proofErr w:type="gramEnd"/>
    </w:p>
    <w:p w:rsidR="008B4094" w:rsidRDefault="006C4FE5" w:rsidP="008B4094">
      <w:pPr>
        <w:spacing w:line="229" w:lineRule="exact"/>
        <w:ind w:left="5407"/>
        <w:rPr>
          <w:sz w:val="20"/>
        </w:rPr>
      </w:pPr>
      <w:r>
        <w:rPr>
          <w:sz w:val="20"/>
        </w:rPr>
        <w:t>от «28</w:t>
      </w:r>
      <w:r w:rsidR="008B4094">
        <w:rPr>
          <w:sz w:val="20"/>
        </w:rPr>
        <w:t xml:space="preserve">» </w:t>
      </w:r>
      <w:r>
        <w:rPr>
          <w:sz w:val="20"/>
        </w:rPr>
        <w:t>августа 2023 г. № 102</w:t>
      </w:r>
      <w:bookmarkStart w:id="0" w:name="_GoBack"/>
      <w:bookmarkEnd w:id="0"/>
    </w:p>
    <w:p w:rsidR="009F623B" w:rsidRDefault="009F623B">
      <w:pPr>
        <w:pStyle w:val="a3"/>
        <w:rPr>
          <w:sz w:val="22"/>
        </w:rPr>
      </w:pPr>
    </w:p>
    <w:p w:rsidR="009F623B" w:rsidRDefault="009F623B">
      <w:pPr>
        <w:pStyle w:val="a3"/>
        <w:rPr>
          <w:sz w:val="22"/>
        </w:rPr>
      </w:pPr>
    </w:p>
    <w:p w:rsidR="009F623B" w:rsidRDefault="009F623B">
      <w:pPr>
        <w:pStyle w:val="a3"/>
        <w:spacing w:before="2"/>
        <w:rPr>
          <w:sz w:val="21"/>
        </w:rPr>
      </w:pPr>
    </w:p>
    <w:p w:rsidR="009F623B" w:rsidRDefault="006C30FA">
      <w:pPr>
        <w:pStyle w:val="11"/>
        <w:spacing w:line="480" w:lineRule="auto"/>
        <w:ind w:left="2039" w:right="845" w:firstLine="5475"/>
      </w:pPr>
      <w:r>
        <w:t>Приложение к ФОП СОО</w:t>
      </w:r>
      <w:r>
        <w:rPr>
          <w:spacing w:val="-58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ПРЕДМЕТНЫХ РЕЗУЛЬТАТОВ</w:t>
      </w:r>
    </w:p>
    <w:p w:rsidR="009F623B" w:rsidRDefault="006C30FA">
      <w:pPr>
        <w:spacing w:line="269" w:lineRule="exact"/>
        <w:ind w:left="157" w:right="194"/>
        <w:jc w:val="center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предмету</w:t>
      </w:r>
    </w:p>
    <w:p w:rsidR="009F623B" w:rsidRDefault="006C30FA">
      <w:pPr>
        <w:pStyle w:val="11"/>
        <w:spacing w:before="3"/>
        <w:ind w:left="158"/>
        <w:jc w:val="center"/>
      </w:pPr>
      <w:r>
        <w:t>«География»</w:t>
      </w:r>
    </w:p>
    <w:p w:rsidR="009F623B" w:rsidRDefault="009F623B">
      <w:pPr>
        <w:pStyle w:val="a3"/>
        <w:spacing w:before="11"/>
        <w:rPr>
          <w:b/>
          <w:sz w:val="23"/>
        </w:rPr>
      </w:pPr>
    </w:p>
    <w:p w:rsidR="009F623B" w:rsidRDefault="006C30FA">
      <w:pPr>
        <w:pStyle w:val="a4"/>
        <w:numPr>
          <w:ilvl w:val="0"/>
          <w:numId w:val="1"/>
        </w:numPr>
        <w:tabs>
          <w:tab w:val="left" w:pos="1013"/>
          <w:tab w:val="left" w:pos="2166"/>
          <w:tab w:val="left" w:pos="3616"/>
          <w:tab w:val="left" w:pos="5623"/>
          <w:tab w:val="left" w:pos="7404"/>
          <w:tab w:val="left" w:pos="7742"/>
          <w:tab w:val="left" w:pos="9332"/>
          <w:tab w:val="left" w:pos="10414"/>
        </w:tabs>
        <w:ind w:right="859" w:firstLine="0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z w:val="24"/>
        </w:rPr>
        <w:tab/>
        <w:t>итоговых</w:t>
      </w:r>
      <w:r>
        <w:rPr>
          <w:b/>
          <w:sz w:val="24"/>
        </w:rPr>
        <w:tab/>
        <w:t>планируемых</w:t>
      </w:r>
      <w:r>
        <w:rPr>
          <w:b/>
          <w:sz w:val="24"/>
        </w:rPr>
        <w:tab/>
        <w:t>результатов</w:t>
      </w:r>
      <w:r>
        <w:rPr>
          <w:b/>
          <w:sz w:val="24"/>
        </w:rPr>
        <w:tab/>
        <w:t>с</w:t>
      </w:r>
      <w:r>
        <w:rPr>
          <w:b/>
          <w:sz w:val="24"/>
        </w:rPr>
        <w:tab/>
        <w:t>указанием</w:t>
      </w:r>
      <w:r>
        <w:rPr>
          <w:b/>
          <w:sz w:val="24"/>
        </w:rPr>
        <w:tab/>
        <w:t>этапов</w:t>
      </w:r>
      <w:r>
        <w:rPr>
          <w:b/>
          <w:sz w:val="24"/>
        </w:rPr>
        <w:tab/>
        <w:t>их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способов оценки</w:t>
      </w:r>
    </w:p>
    <w:tbl>
      <w:tblPr>
        <w:tblStyle w:val="TableNormal"/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9F623B">
        <w:trPr>
          <w:trHeight w:val="422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72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72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9F623B">
        <w:trPr>
          <w:trHeight w:val="969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spacing w:before="75"/>
              <w:ind w:right="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 Понимание роли и места современной географической науки в системе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научных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</w:t>
            </w:r>
            <w:r>
              <w:rPr>
                <w:rFonts w:ascii="Cambria" w:hAnsi="Cambria"/>
                <w:b/>
                <w:sz w:val="24"/>
              </w:rPr>
              <w:t>ѐ</w:t>
            </w:r>
            <w:proofErr w:type="spellEnd"/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человечества:</w:t>
            </w:r>
          </w:p>
        </w:tc>
      </w:tr>
      <w:tr w:rsidR="009F623B">
        <w:trPr>
          <w:trHeight w:val="1240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72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том числе в России;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72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696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spacing w:before="72"/>
              <w:rPr>
                <w:b/>
                <w:sz w:val="24"/>
              </w:rPr>
            </w:pPr>
            <w:r>
              <w:rPr>
                <w:b/>
                <w:sz w:val="24"/>
              </w:rPr>
              <w:t>2.Освоение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размещении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географических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территориальной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 природы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общества:</w:t>
            </w:r>
          </w:p>
        </w:tc>
      </w:tr>
      <w:tr w:rsidR="009F623B">
        <w:trPr>
          <w:trHeight w:val="974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70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взаиморасположения 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1240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72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многополярную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мироустройства,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ареалы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религий;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72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2332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75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приводить примеры наиболее крупных стран по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 и площади территории, стран, имеющих различное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стран-лидеров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производству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магистралей и транспортных узлов, стран-лидеров по запасам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земельных,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9F623B" w:rsidRDefault="009F623B">
      <w:pPr>
        <w:pStyle w:val="a3"/>
        <w:spacing w:before="6"/>
        <w:rPr>
          <w:b/>
          <w:sz w:val="17"/>
        </w:rPr>
      </w:pPr>
    </w:p>
    <w:p w:rsidR="009F623B" w:rsidRDefault="009F623B">
      <w:pPr>
        <w:rPr>
          <w:sz w:val="17"/>
        </w:rPr>
        <w:sectPr w:rsidR="009F623B" w:rsidSect="008B4094">
          <w:pgSz w:w="11920" w:h="16850"/>
          <w:pgMar w:top="426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9F623B">
        <w:trPr>
          <w:trHeight w:val="969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Сформированность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ориентированных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закономерностях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природы,</w:t>
            </w:r>
          </w:p>
          <w:p w:rsidR="009F623B" w:rsidRDefault="006C30FA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>размещения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хозяйства:</w:t>
            </w:r>
          </w:p>
        </w:tc>
      </w:tr>
      <w:tr w:rsidR="009F623B">
        <w:trPr>
          <w:trHeight w:val="1237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явления: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урбанизацию,</w:t>
            </w:r>
            <w:r>
              <w:rPr>
                <w:spacing w:val="-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субурбанизацию</w:t>
            </w:r>
            <w:proofErr w:type="spellEnd"/>
            <w:r>
              <w:rPr>
                <w:sz w:val="24"/>
              </w:rPr>
              <w:t>, ложную урбанизацию, эмиграцию,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иммиграцию, демографический взрыв и демографический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кризис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6699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70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 географических объектов, процессов и явлений,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числе: для определения и сравнения показателей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мирового хозяйства (</w:t>
            </w:r>
            <w:proofErr w:type="spellStart"/>
            <w:r>
              <w:rPr>
                <w:sz w:val="24"/>
              </w:rPr>
              <w:t>объ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мы</w:t>
            </w:r>
            <w:proofErr w:type="spellEnd"/>
            <w:r>
              <w:rPr>
                <w:sz w:val="24"/>
              </w:rPr>
              <w:t xml:space="preserve"> валового 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(ВВП),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странах, сравнения показателей, характеризующих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урбанизацию,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 структуры экономики аграрных, индустриальных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постиндустриальных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экономического развития, типам воспроизводства 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ландшафтов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2877"/>
        </w:trPr>
        <w:tc>
          <w:tcPr>
            <w:tcW w:w="7278" w:type="dxa"/>
          </w:tcPr>
          <w:p w:rsidR="009F623B" w:rsidRDefault="006C30FA">
            <w:pPr>
              <w:pStyle w:val="TableParagraph"/>
              <w:tabs>
                <w:tab w:val="left" w:pos="2385"/>
                <w:tab w:val="left" w:pos="4507"/>
                <w:tab w:val="left" w:pos="5931"/>
              </w:tabs>
              <w:spacing w:before="65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z w:val="24"/>
              </w:rPr>
              <w:tab/>
              <w:t>взаимосвязи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социально-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экономическими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геоэкологическими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 деятельностью и возможными изменениями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размещении населения, между развитием науки и 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1782"/>
        </w:trPr>
        <w:tc>
          <w:tcPr>
            <w:tcW w:w="7278" w:type="dxa"/>
          </w:tcPr>
          <w:p w:rsidR="009F623B" w:rsidRDefault="006C30FA">
            <w:pPr>
              <w:pStyle w:val="TableParagraph"/>
              <w:tabs>
                <w:tab w:val="left" w:pos="2311"/>
                <w:tab w:val="left" w:pos="4342"/>
                <w:tab w:val="left" w:pos="5921"/>
              </w:tabs>
              <w:spacing w:before="65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рождаемости,</w:t>
            </w:r>
            <w:r>
              <w:rPr>
                <w:sz w:val="24"/>
              </w:rPr>
              <w:tab/>
              <w:t>смертности,</w:t>
            </w:r>
            <w:r>
              <w:rPr>
                <w:sz w:val="24"/>
              </w:rPr>
              <w:tab/>
              <w:t>средней</w:t>
            </w:r>
            <w:r>
              <w:rPr>
                <w:sz w:val="24"/>
              </w:rPr>
              <w:tab/>
              <w:t>ожидаемой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среду;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696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9F623B" w:rsidRDefault="00C57F4F">
      <w:pPr>
        <w:rPr>
          <w:sz w:val="2"/>
          <w:szCs w:val="2"/>
        </w:rPr>
      </w:pPr>
      <w:r>
        <w:pict>
          <v:line id="_x0000_s1026" style="position:absolute;z-index:15729664;mso-position-horizontal-relative:page;mso-position-vertical-relative:page" from="0,808.9pt" to="595.3pt,808.9pt" strokeweight=".8pt">
            <w10:wrap anchorx="page" anchory="page"/>
          </v:line>
        </w:pict>
      </w:r>
    </w:p>
    <w:p w:rsidR="009F623B" w:rsidRDefault="009F623B">
      <w:pPr>
        <w:rPr>
          <w:sz w:val="2"/>
          <w:szCs w:val="2"/>
        </w:rPr>
        <w:sectPr w:rsidR="009F623B">
          <w:footerReference w:type="default" r:id="rId8"/>
          <w:pgSz w:w="11920" w:h="16850"/>
          <w:pgMar w:top="1120" w:right="0" w:bottom="320" w:left="320" w:header="0" w:footer="129" w:gutter="0"/>
          <w:cols w:space="720"/>
        </w:sectPr>
      </w:pPr>
    </w:p>
    <w:tbl>
      <w:tblPr>
        <w:tblStyle w:val="TableNormal"/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9F623B">
        <w:trPr>
          <w:trHeight w:val="693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Владение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терминологией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базовых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понятий:</w:t>
            </w:r>
          </w:p>
        </w:tc>
      </w:tr>
      <w:tr w:rsidR="009F623B">
        <w:trPr>
          <w:trHeight w:val="6422"/>
        </w:trPr>
        <w:tc>
          <w:tcPr>
            <w:tcW w:w="7278" w:type="dxa"/>
          </w:tcPr>
          <w:p w:rsidR="009F623B" w:rsidRDefault="006C30FA">
            <w:pPr>
              <w:pStyle w:val="TableParagraph"/>
              <w:tabs>
                <w:tab w:val="left" w:pos="1946"/>
                <w:tab w:val="left" w:pos="2710"/>
                <w:tab w:val="left" w:pos="5211"/>
              </w:tabs>
              <w:spacing w:before="70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применять социально-экономические понятия: политическая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политико-географическое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монархия, республика, унитарное государство, федеративное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демографический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взрыв,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кризис,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старение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экономически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(ИЧР), народ, этнос, плотность населения, миграции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 «климатические беженцы», расселение 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субурбанизация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урбанизация,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мегалополисы,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нефтедобывающие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ресурсообеспеченность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хозяйства, транснациональные корпорации (ТНК), «сланцевая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революция», «водородная энергетика», «</w:t>
            </w:r>
            <w:proofErr w:type="spellStart"/>
            <w:r>
              <w:rPr>
                <w:sz w:val="24"/>
              </w:rPr>
              <w:t>зел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ная</w:t>
            </w:r>
            <w:proofErr w:type="spellEnd"/>
            <w:r>
              <w:rPr>
                <w:sz w:val="24"/>
              </w:rPr>
              <w:t xml:space="preserve"> энергетика»,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органическое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деглобализация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энергопереход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задач;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70"/>
              <w:ind w:left="81" w:right="308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969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spacing w:before="70"/>
              <w:ind w:right="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Сформированность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наблюдения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географическими объектами, процессами и явлениями, их изменениями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воздействия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антропогенных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факторов:</w:t>
            </w:r>
          </w:p>
        </w:tc>
      </w:tr>
      <w:tr w:rsidR="009F623B">
        <w:trPr>
          <w:trHeight w:val="966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(исследования);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(исследования);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1242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spacing w:before="70"/>
              <w:ind w:right="5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Сформированность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природных и социально-экономических процессах и явлениях, выявления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закономерностей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тенденций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 развития,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прогнозирования:</w:t>
            </w:r>
          </w:p>
        </w:tc>
      </w:tr>
      <w:tr w:rsidR="009F623B">
        <w:trPr>
          <w:trHeight w:val="1241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68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(картографические,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фотоизображения,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решаемым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задачам;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1513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1240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 содержания и другим источникам географической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9F623B" w:rsidRDefault="009F623B">
      <w:pPr>
        <w:rPr>
          <w:sz w:val="24"/>
        </w:rPr>
        <w:sectPr w:rsidR="009F623B">
          <w:footerReference w:type="default" r:id="rId9"/>
          <w:pgSz w:w="11920" w:h="16850"/>
          <w:pgMar w:top="1120" w:right="0" w:bottom="320" w:left="320" w:header="0" w:footer="129" w:gutter="0"/>
          <w:cols w:space="720"/>
        </w:sectPr>
      </w:pPr>
    </w:p>
    <w:tbl>
      <w:tblPr>
        <w:tblStyle w:val="TableNormal"/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9F623B">
        <w:trPr>
          <w:trHeight w:val="422"/>
        </w:trPr>
        <w:tc>
          <w:tcPr>
            <w:tcW w:w="7278" w:type="dxa"/>
          </w:tcPr>
          <w:p w:rsidR="009F623B" w:rsidRDefault="006C30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процессы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явления;</w:t>
            </w:r>
          </w:p>
        </w:tc>
        <w:tc>
          <w:tcPr>
            <w:tcW w:w="2796" w:type="dxa"/>
          </w:tcPr>
          <w:p w:rsidR="009F623B" w:rsidRDefault="009F623B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9F623B">
        <w:trPr>
          <w:trHeight w:val="969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68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 изменения состава и структуры населения,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возрастной структуры населения отдельных стран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1238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  <w:p w:rsidR="009F623B" w:rsidRDefault="006C30F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недостоверную и противоречивую географическую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задач;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969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70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696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Владение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интерпретации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 источников:</w:t>
            </w:r>
          </w:p>
        </w:tc>
      </w:tr>
      <w:tr w:rsidR="009F623B">
        <w:trPr>
          <w:trHeight w:val="1513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находить,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потенциала,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1785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 в различных формах (графики, таблицы, схемы,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диаграммы, карты и другие) географическую информацию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 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 отраслей;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695"/>
        </w:trPr>
        <w:tc>
          <w:tcPr>
            <w:tcW w:w="7278" w:type="dxa"/>
          </w:tcPr>
          <w:p w:rsidR="009F623B" w:rsidRDefault="006C30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969"/>
        </w:trPr>
        <w:tc>
          <w:tcPr>
            <w:tcW w:w="7278" w:type="dxa"/>
          </w:tcPr>
          <w:p w:rsidR="009F623B" w:rsidRDefault="006C30FA">
            <w:pPr>
              <w:pStyle w:val="TableParagraph"/>
              <w:tabs>
                <w:tab w:val="left" w:pos="1610"/>
                <w:tab w:val="left" w:pos="2988"/>
                <w:tab w:val="left" w:pos="3351"/>
                <w:tab w:val="left" w:pos="5629"/>
              </w:tabs>
              <w:spacing w:before="65"/>
              <w:ind w:right="67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интерпретировать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964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65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задач;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969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spacing w:before="68"/>
              <w:ind w:right="5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8.Сформированность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социально-экономических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геоэкологических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явлений, 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</w:tr>
      <w:tr w:rsidR="009F623B">
        <w:trPr>
          <w:trHeight w:val="1785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объяснять особенности демографической политики в странах с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миграций,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урбанизации,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ресурсного капитала на формирование отраслевой 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 стран;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1240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географические знания о мировом хозяйстве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населении мира, об особенностях взаимодействия природы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задач;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9F623B" w:rsidRDefault="009F623B">
      <w:pPr>
        <w:rPr>
          <w:sz w:val="24"/>
        </w:rPr>
        <w:sectPr w:rsidR="009F623B">
          <w:pgSz w:w="11920" w:h="16850"/>
          <w:pgMar w:top="1120" w:right="0" w:bottom="320" w:left="320" w:header="0" w:footer="129" w:gutter="0"/>
          <w:cols w:space="720"/>
        </w:sectPr>
      </w:pPr>
    </w:p>
    <w:tbl>
      <w:tblPr>
        <w:tblStyle w:val="TableNormal"/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9F623B">
        <w:trPr>
          <w:trHeight w:val="693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tabs>
                <w:tab w:val="left" w:pos="3161"/>
                <w:tab w:val="left" w:pos="4375"/>
                <w:tab w:val="left" w:pos="6034"/>
                <w:tab w:val="left" w:pos="8368"/>
                <w:tab w:val="left" w:pos="9541"/>
              </w:tabs>
              <w:ind w:right="6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9.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Сформированность</w:t>
            </w:r>
            <w:proofErr w:type="spellEnd"/>
            <w:r>
              <w:rPr>
                <w:b/>
                <w:sz w:val="24"/>
              </w:rPr>
              <w:tab/>
              <w:t>умений</w:t>
            </w:r>
            <w:r>
              <w:rPr>
                <w:b/>
                <w:sz w:val="24"/>
              </w:rPr>
              <w:tab/>
              <w:t>применять</w:t>
            </w:r>
            <w:r>
              <w:rPr>
                <w:b/>
                <w:sz w:val="24"/>
              </w:rPr>
              <w:tab/>
              <w:t>географические</w:t>
            </w:r>
            <w:r>
              <w:rPr>
                <w:b/>
                <w:sz w:val="24"/>
              </w:rPr>
              <w:tab/>
              <w:t>знания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для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разнообразных явлений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процессов:</w:t>
            </w:r>
          </w:p>
        </w:tc>
      </w:tr>
      <w:tr w:rsidR="009F623B">
        <w:trPr>
          <w:trHeight w:val="969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70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оценивать географические факторы, определяющие 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геоэкологических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3148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геоэкологические</w:t>
            </w:r>
            <w:proofErr w:type="spellEnd"/>
            <w:r>
              <w:rPr>
                <w:sz w:val="24"/>
              </w:rPr>
              <w:t xml:space="preserve"> процессы и явления, в том числе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природно-ресурсный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урбанизации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основных отраслей мирового хозяйства и 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парниковых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выбросов;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969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ind w:right="5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Сформированность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 и общества, о природных и социально-экономических аспектах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проблем:</w:t>
            </w:r>
          </w:p>
        </w:tc>
      </w:tr>
      <w:tr w:rsidR="009F623B">
        <w:trPr>
          <w:trHeight w:val="2059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описывать географические аспекты проблем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глобальных изменений климата, повышения уровня Мирового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океана,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мах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парниковых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регионах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геосистем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 антропогенных воздействий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планетарном уровне.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421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65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9F623B">
        <w:trPr>
          <w:trHeight w:val="969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ind w:right="6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 Понимание роли и места современной географической науки в системе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научных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</w:t>
            </w:r>
            <w:r>
              <w:rPr>
                <w:rFonts w:ascii="Cambria" w:hAnsi="Cambria"/>
                <w:b/>
                <w:sz w:val="24"/>
              </w:rPr>
              <w:t>ѐ</w:t>
            </w:r>
            <w:proofErr w:type="spellEnd"/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человечества:</w:t>
            </w:r>
          </w:p>
        </w:tc>
      </w:tr>
      <w:tr w:rsidR="009F623B">
        <w:trPr>
          <w:trHeight w:val="693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696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размещении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географических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территориальной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 природы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общества:</w:t>
            </w:r>
          </w:p>
        </w:tc>
      </w:tr>
      <w:tr w:rsidR="009F623B">
        <w:trPr>
          <w:trHeight w:val="966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взаиморасположения регионов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969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природно-ресурсного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капитала,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964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</w:p>
          <w:p w:rsidR="009F623B" w:rsidRDefault="006C30FA">
            <w:pPr>
              <w:pStyle w:val="TableParagraph"/>
              <w:spacing w:before="1"/>
              <w:ind w:right="22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хозяйства:</w:t>
            </w:r>
          </w:p>
        </w:tc>
      </w:tr>
      <w:tr w:rsidR="009F623B">
        <w:trPr>
          <w:trHeight w:val="695"/>
        </w:trPr>
        <w:tc>
          <w:tcPr>
            <w:tcW w:w="7278" w:type="dxa"/>
          </w:tcPr>
          <w:p w:rsidR="009F623B" w:rsidRDefault="006C30FA">
            <w:pPr>
              <w:pStyle w:val="TableParagraph"/>
              <w:tabs>
                <w:tab w:val="left" w:pos="1617"/>
                <w:tab w:val="left" w:pos="1936"/>
                <w:tab w:val="left" w:pos="3967"/>
                <w:tab w:val="left" w:pos="4095"/>
                <w:tab w:val="left" w:pos="5487"/>
                <w:tab w:val="left" w:pos="5859"/>
                <w:tab w:val="left" w:pos="7057"/>
              </w:tabs>
              <w:spacing w:before="70"/>
              <w:ind w:right="61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географические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проявления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z w:val="24"/>
              </w:rPr>
              <w:tab/>
              <w:t>воспроизводства,</w:t>
            </w:r>
            <w:r>
              <w:rPr>
                <w:sz w:val="24"/>
              </w:rPr>
              <w:tab/>
              <w:t>миграции</w:t>
            </w:r>
            <w:r>
              <w:rPr>
                <w:sz w:val="24"/>
              </w:rPr>
              <w:tab/>
              <w:t>населения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9F623B" w:rsidRDefault="009F623B">
      <w:pPr>
        <w:rPr>
          <w:sz w:val="24"/>
        </w:rPr>
        <w:sectPr w:rsidR="009F623B">
          <w:pgSz w:w="11920" w:h="16850"/>
          <w:pgMar w:top="1120" w:right="0" w:bottom="320" w:left="320" w:header="0" w:footer="129" w:gutter="0"/>
          <w:cols w:space="720"/>
        </w:sectPr>
      </w:pPr>
    </w:p>
    <w:tbl>
      <w:tblPr>
        <w:tblStyle w:val="TableNormal"/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9F623B">
        <w:trPr>
          <w:trHeight w:val="693"/>
        </w:trPr>
        <w:tc>
          <w:tcPr>
            <w:tcW w:w="7278" w:type="dxa"/>
          </w:tcPr>
          <w:p w:rsidR="009F623B" w:rsidRDefault="006C30FA">
            <w:pPr>
              <w:pStyle w:val="TableParagraph"/>
              <w:tabs>
                <w:tab w:val="left" w:pos="1766"/>
                <w:tab w:val="left" w:pos="2109"/>
                <w:tab w:val="left" w:pos="3571"/>
                <w:tab w:val="left" w:pos="4815"/>
                <w:tab w:val="left" w:pos="5609"/>
                <w:tab w:val="left" w:pos="5972"/>
              </w:tabs>
              <w:ind w:right="73"/>
              <w:rPr>
                <w:sz w:val="24"/>
              </w:rPr>
            </w:pPr>
            <w:r>
              <w:rPr>
                <w:sz w:val="24"/>
              </w:rPr>
              <w:lastRenderedPageBreak/>
              <w:t>урбанизации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регионах</w:t>
            </w:r>
            <w:r>
              <w:rPr>
                <w:sz w:val="24"/>
              </w:rPr>
              <w:tab/>
              <w:t>мира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странах;</w:t>
            </w:r>
          </w:p>
        </w:tc>
        <w:tc>
          <w:tcPr>
            <w:tcW w:w="2796" w:type="dxa"/>
          </w:tcPr>
          <w:p w:rsidR="009F623B" w:rsidRDefault="009F623B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9F623B">
        <w:trPr>
          <w:trHeight w:val="3696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70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закономерностях для определения географических 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стран; сравнения регионов мира и изученных стран по 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(МГРТ);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 стран отдельных регионов мира,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правления и государственного устройства, уровню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 развития, типам воспроизводства населения с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70"/>
              <w:ind w:left="13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2058"/>
        </w:trPr>
        <w:tc>
          <w:tcPr>
            <w:tcW w:w="7278" w:type="dxa"/>
          </w:tcPr>
          <w:p w:rsidR="009F623B" w:rsidRDefault="006C30FA">
            <w:pPr>
              <w:pStyle w:val="TableParagraph"/>
              <w:tabs>
                <w:tab w:val="left" w:pos="2385"/>
                <w:tab w:val="left" w:pos="4507"/>
                <w:tab w:val="left" w:pos="5931"/>
              </w:tabs>
              <w:spacing w:before="70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z w:val="24"/>
              </w:rPr>
              <w:tab/>
              <w:t>взаимосвязи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социально-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экономическими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геоэкологическими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размещением населения, природными условиями и природно-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ресурсным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1240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969"/>
        </w:trPr>
        <w:tc>
          <w:tcPr>
            <w:tcW w:w="7278" w:type="dxa"/>
          </w:tcPr>
          <w:p w:rsidR="009F623B" w:rsidRDefault="006C30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695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Владение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терминологией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базовых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понятий:</w:t>
            </w:r>
          </w:p>
        </w:tc>
      </w:tr>
      <w:tr w:rsidR="009F623B">
        <w:trPr>
          <w:trHeight w:val="5059"/>
        </w:trPr>
        <w:tc>
          <w:tcPr>
            <w:tcW w:w="7278" w:type="dxa"/>
          </w:tcPr>
          <w:p w:rsidR="009F623B" w:rsidRDefault="006C30FA">
            <w:pPr>
              <w:pStyle w:val="TableParagraph"/>
              <w:tabs>
                <w:tab w:val="left" w:pos="2818"/>
                <w:tab w:val="left" w:pos="5413"/>
              </w:tabs>
              <w:spacing w:before="65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политико-географическое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монархия,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унитарное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федеративное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демографический взрыв, демографический кризис, старение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(ИЧР), народ, этнос, плотность населения, миграции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 расселение населения, демографическая политика,</w:t>
            </w:r>
            <w:r>
              <w:rPr>
                <w:spacing w:val="-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субурбанизация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урбанизация;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мегалополисы,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индустриальные,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нефтедобывающие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ресурсообеспеченность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международная</w:t>
            </w:r>
            <w:r>
              <w:rPr>
                <w:sz w:val="24"/>
              </w:rPr>
              <w:tab/>
              <w:t>хозяйственная</w:t>
            </w:r>
            <w:r>
              <w:rPr>
                <w:sz w:val="24"/>
              </w:rPr>
              <w:tab/>
              <w:t>специализация,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международное географическое разделение труда; отраслевая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корпорации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(ТНК),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«сланцевая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революция»,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водородная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энергетика,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зел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ная</w:t>
            </w:r>
            <w:proofErr w:type="spellEnd"/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энергетика»,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9F623B" w:rsidRDefault="009F623B">
      <w:pPr>
        <w:rPr>
          <w:sz w:val="24"/>
        </w:rPr>
        <w:sectPr w:rsidR="009F623B">
          <w:pgSz w:w="11920" w:h="16850"/>
          <w:pgMar w:top="1120" w:right="0" w:bottom="320" w:left="320" w:header="0" w:footer="129" w:gutter="0"/>
          <w:cols w:space="720"/>
        </w:sectPr>
      </w:pPr>
    </w:p>
    <w:tbl>
      <w:tblPr>
        <w:tblStyle w:val="TableNormal"/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9F623B">
        <w:trPr>
          <w:trHeight w:val="1514"/>
        </w:trPr>
        <w:tc>
          <w:tcPr>
            <w:tcW w:w="7278" w:type="dxa"/>
          </w:tcPr>
          <w:p w:rsidR="009F623B" w:rsidRDefault="006C30FA">
            <w:pPr>
              <w:pStyle w:val="TableParagraph"/>
              <w:tabs>
                <w:tab w:val="left" w:pos="1946"/>
                <w:tab w:val="left" w:pos="2710"/>
                <w:tab w:val="left" w:pos="5213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органическое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деглобализация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энергопереход</w:t>
            </w:r>
            <w:proofErr w:type="spellEnd"/>
            <w:r>
              <w:rPr>
                <w:spacing w:val="-1"/>
                <w:sz w:val="24"/>
              </w:rPr>
              <w:t>»,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задач;</w:t>
            </w:r>
          </w:p>
        </w:tc>
        <w:tc>
          <w:tcPr>
            <w:tcW w:w="2796" w:type="dxa"/>
          </w:tcPr>
          <w:p w:rsidR="009F623B" w:rsidRDefault="009F623B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9F623B">
        <w:trPr>
          <w:trHeight w:val="969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Сформированность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наблюдения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отдельными</w:t>
            </w:r>
          </w:p>
          <w:p w:rsidR="009F623B" w:rsidRDefault="006C30FA">
            <w:pPr>
              <w:pStyle w:val="TableParagraph"/>
              <w:spacing w:before="3"/>
              <w:ind w:right="221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географическими объектами, процессами и явлениями, их изменениями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воздействия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антропогенных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факторов:</w:t>
            </w:r>
          </w:p>
        </w:tc>
      </w:tr>
      <w:tr w:rsidR="009F623B">
        <w:trPr>
          <w:trHeight w:val="1237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определять цели и задачи проведения 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(исследования);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623B" w:rsidRDefault="006C30FA">
            <w:pPr>
              <w:pStyle w:val="TableParagraph"/>
              <w:spacing w:before="2"/>
              <w:ind w:right="548"/>
              <w:rPr>
                <w:sz w:val="24"/>
              </w:rPr>
            </w:pPr>
            <w:r>
              <w:rPr>
                <w:sz w:val="24"/>
              </w:rPr>
              <w:t>наблюдения (исследования); формулировать обобщения 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 наблюдения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(исследования);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1240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spacing w:before="68"/>
              <w:ind w:right="5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Сформированность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природных и социально-экономических процессах и явлениях, выявления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закономерностей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тенденций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 развития,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прогнозирования:</w:t>
            </w:r>
          </w:p>
        </w:tc>
      </w:tr>
      <w:tr w:rsidR="009F623B">
        <w:trPr>
          <w:trHeight w:val="1240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(картографические,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фотоизображения,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1514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2329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65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определять и сравнивать по географическим картам 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 регионы и страны, а также 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1785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недостоверную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о регионах мира и странах для решения учебных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находить, отбирать и применять различные методы 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2059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spacing w:before="70"/>
              <w:ind w:right="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Владение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интерпретации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источников: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находить,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отбирать,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систематизировать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информацию,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мира и стран (в том числе и России), их обеспеченности природными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человеческими ресурсами; для изучения хозяйственного потенциала стран,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глобальных проблем человечества и их проявления на территории (в 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России);</w:t>
            </w:r>
          </w:p>
        </w:tc>
      </w:tr>
      <w:tr w:rsidR="009F623B">
        <w:trPr>
          <w:trHeight w:val="424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(графики,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9F623B" w:rsidRDefault="009F623B">
      <w:pPr>
        <w:rPr>
          <w:sz w:val="24"/>
        </w:rPr>
        <w:sectPr w:rsidR="009F623B">
          <w:pgSz w:w="11920" w:h="16850"/>
          <w:pgMar w:top="1120" w:right="0" w:bottom="320" w:left="320" w:header="0" w:footer="129" w:gutter="0"/>
          <w:cols w:space="720"/>
        </w:sectPr>
      </w:pPr>
    </w:p>
    <w:tbl>
      <w:tblPr>
        <w:tblStyle w:val="TableNormal"/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9F623B">
        <w:trPr>
          <w:trHeight w:val="1514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диаграммы, карты и другие) географическую информацию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населении, размещении хозяйства регионов мира и изученных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отраслей;</w:t>
            </w:r>
          </w:p>
        </w:tc>
        <w:tc>
          <w:tcPr>
            <w:tcW w:w="2796" w:type="dxa"/>
          </w:tcPr>
          <w:p w:rsidR="009F623B" w:rsidRDefault="009F623B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9F623B">
        <w:trPr>
          <w:trHeight w:val="693"/>
        </w:trPr>
        <w:tc>
          <w:tcPr>
            <w:tcW w:w="7278" w:type="dxa"/>
          </w:tcPr>
          <w:p w:rsidR="009F623B" w:rsidRDefault="006C30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695"/>
        </w:trPr>
        <w:tc>
          <w:tcPr>
            <w:tcW w:w="7278" w:type="dxa"/>
          </w:tcPr>
          <w:p w:rsidR="009F623B" w:rsidRDefault="006C30FA">
            <w:pPr>
              <w:pStyle w:val="TableParagraph"/>
              <w:tabs>
                <w:tab w:val="left" w:pos="1610"/>
                <w:tab w:val="left" w:pos="2988"/>
                <w:tab w:val="left" w:pos="3351"/>
                <w:tab w:val="left" w:pos="5629"/>
              </w:tabs>
              <w:spacing w:before="70"/>
              <w:ind w:right="67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интерпретировать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969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задач;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966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ind w:right="7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8. </w:t>
            </w:r>
            <w:proofErr w:type="spellStart"/>
            <w:r>
              <w:rPr>
                <w:b/>
                <w:sz w:val="24"/>
              </w:rPr>
              <w:t>Сформированность</w:t>
            </w:r>
            <w:proofErr w:type="spellEnd"/>
            <w:r>
              <w:rPr>
                <w:b/>
                <w:sz w:val="24"/>
              </w:rPr>
              <w:t xml:space="preserve"> умений применять географические знания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объяснения изученных социально-экономических и </w:t>
            </w:r>
            <w:proofErr w:type="spellStart"/>
            <w:r>
              <w:rPr>
                <w:b/>
                <w:sz w:val="24"/>
              </w:rPr>
              <w:t>геоэкологических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 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мира:</w:t>
            </w:r>
          </w:p>
        </w:tc>
      </w:tr>
      <w:tr w:rsidR="009F623B">
        <w:trPr>
          <w:trHeight w:val="1240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2332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природно-ресурсного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стран; особенности отраслевой и территориальной 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</w:t>
            </w:r>
            <w:r>
              <w:rPr>
                <w:rFonts w:ascii="Cambria" w:hAnsi="Cambria"/>
                <w:sz w:val="24"/>
              </w:rPr>
              <w:t>ѐ</w:t>
            </w:r>
            <w:proofErr w:type="spellEnd"/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формировании; особенности проявления глобальных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информации;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695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tabs>
                <w:tab w:val="left" w:pos="3161"/>
                <w:tab w:val="left" w:pos="4375"/>
                <w:tab w:val="left" w:pos="6034"/>
                <w:tab w:val="left" w:pos="8368"/>
                <w:tab w:val="left" w:pos="9541"/>
              </w:tabs>
              <w:ind w:right="64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Сформированность</w:t>
            </w:r>
            <w:proofErr w:type="spellEnd"/>
            <w:r>
              <w:rPr>
                <w:b/>
                <w:sz w:val="24"/>
              </w:rPr>
              <w:tab/>
              <w:t>умений</w:t>
            </w:r>
            <w:r>
              <w:rPr>
                <w:b/>
                <w:sz w:val="24"/>
              </w:rPr>
              <w:tab/>
              <w:t>применять</w:t>
            </w:r>
            <w:r>
              <w:rPr>
                <w:b/>
                <w:sz w:val="24"/>
              </w:rPr>
              <w:tab/>
              <w:t>географические</w:t>
            </w:r>
            <w:r>
              <w:rPr>
                <w:b/>
                <w:sz w:val="24"/>
              </w:rPr>
              <w:tab/>
              <w:t>знания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для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разнообразных явлений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процессов:</w:t>
            </w:r>
          </w:p>
        </w:tc>
      </w:tr>
      <w:tr w:rsidR="009F623B">
        <w:trPr>
          <w:trHeight w:val="3967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65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оценивать географические факторы, определяющие 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геоэкологических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геоэкологические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политико-географическое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 странах; роль России как крупнейшего поставщика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топливно-энергетических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экономике;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969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ind w:right="5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Сформированность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 и общества, о природных и социально-экономических аспектах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проблем:</w:t>
            </w:r>
          </w:p>
        </w:tc>
      </w:tr>
    </w:tbl>
    <w:p w:rsidR="009F623B" w:rsidRDefault="009F623B">
      <w:pPr>
        <w:jc w:val="both"/>
        <w:rPr>
          <w:sz w:val="24"/>
        </w:rPr>
        <w:sectPr w:rsidR="009F623B">
          <w:pgSz w:w="11920" w:h="16850"/>
          <w:pgMar w:top="1120" w:right="0" w:bottom="320" w:left="320" w:header="0" w:footer="129" w:gutter="0"/>
          <w:cols w:space="720"/>
        </w:sectPr>
      </w:pPr>
    </w:p>
    <w:tbl>
      <w:tblPr>
        <w:tblStyle w:val="TableNormal"/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9F623B">
        <w:trPr>
          <w:trHeight w:val="693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lastRenderedPageBreak/>
              <w:t>описывать географические аспекты проблем взаимодействия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9F623B">
        <w:trPr>
          <w:trHeight w:val="969"/>
        </w:trPr>
        <w:tc>
          <w:tcPr>
            <w:tcW w:w="7278" w:type="dxa"/>
          </w:tcPr>
          <w:p w:rsidR="009F623B" w:rsidRDefault="006C30FA">
            <w:pPr>
              <w:pStyle w:val="TableParagraph"/>
              <w:tabs>
                <w:tab w:val="left" w:pos="1543"/>
                <w:tab w:val="left" w:pos="2851"/>
                <w:tab w:val="left" w:pos="4558"/>
                <w:tab w:val="left" w:pos="6164"/>
              </w:tabs>
              <w:spacing w:before="70"/>
              <w:ind w:right="64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  <w:t>примеры</w:t>
            </w:r>
            <w:r>
              <w:rPr>
                <w:sz w:val="24"/>
              </w:rPr>
              <w:tab/>
              <w:t>взаимосвязи</w:t>
            </w:r>
            <w:r>
              <w:rPr>
                <w:sz w:val="24"/>
              </w:rPr>
              <w:tab/>
              <w:t>глобальных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проблем;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9F623B" w:rsidRDefault="009F623B">
      <w:pPr>
        <w:pStyle w:val="a3"/>
        <w:spacing w:before="8"/>
        <w:rPr>
          <w:b/>
          <w:sz w:val="14"/>
        </w:rPr>
      </w:pPr>
    </w:p>
    <w:p w:rsidR="009F623B" w:rsidRDefault="006C30FA">
      <w:pPr>
        <w:pStyle w:val="a4"/>
        <w:numPr>
          <w:ilvl w:val="0"/>
          <w:numId w:val="1"/>
        </w:numPr>
        <w:tabs>
          <w:tab w:val="left" w:pos="1104"/>
          <w:tab w:val="left" w:pos="1967"/>
          <w:tab w:val="left" w:pos="2049"/>
          <w:tab w:val="left" w:pos="3119"/>
          <w:tab w:val="left" w:pos="3261"/>
          <w:tab w:val="left" w:pos="4617"/>
          <w:tab w:val="left" w:pos="5899"/>
          <w:tab w:val="left" w:pos="6797"/>
          <w:tab w:val="left" w:pos="7142"/>
          <w:tab w:val="left" w:pos="7721"/>
          <w:tab w:val="left" w:pos="8835"/>
          <w:tab w:val="left" w:pos="9291"/>
          <w:tab w:val="left" w:pos="9934"/>
        </w:tabs>
        <w:spacing w:before="100"/>
        <w:ind w:right="854" w:firstLine="0"/>
        <w:rPr>
          <w:sz w:val="24"/>
        </w:rPr>
      </w:pPr>
      <w:r>
        <w:rPr>
          <w:b/>
          <w:sz w:val="24"/>
        </w:rPr>
        <w:t>Требования к выставлению отметок за промежуточную аттестацию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Промежуточная аттестация обучающихся осуществляется по пятибалльной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оценивания.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84"/>
          <w:sz w:val="24"/>
        </w:rPr>
        <w:t xml:space="preserve"> </w:t>
      </w:r>
      <w:r>
        <w:rPr>
          <w:sz w:val="24"/>
        </w:rPr>
        <w:t>работ,</w:t>
      </w:r>
      <w:r>
        <w:rPr>
          <w:spacing w:val="8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84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8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84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баллах</w:t>
      </w:r>
      <w:r>
        <w:rPr>
          <w:sz w:val="24"/>
        </w:rPr>
        <w:tab/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иных</w:t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 xml:space="preserve">значениях,  </w:t>
      </w:r>
      <w:r>
        <w:rPr>
          <w:spacing w:val="19"/>
          <w:sz w:val="24"/>
        </w:rPr>
        <w:t xml:space="preserve"> </w:t>
      </w:r>
      <w:proofErr w:type="gramEnd"/>
      <w:r>
        <w:rPr>
          <w:sz w:val="24"/>
        </w:rPr>
        <w:t>разрабатывается</w:t>
      </w:r>
      <w:r>
        <w:rPr>
          <w:sz w:val="24"/>
        </w:rPr>
        <w:tab/>
        <w:t>шкала</w:t>
      </w:r>
      <w:r>
        <w:rPr>
          <w:sz w:val="24"/>
        </w:rPr>
        <w:tab/>
        <w:t>перерасчета</w:t>
      </w:r>
      <w:r>
        <w:rPr>
          <w:sz w:val="24"/>
        </w:rPr>
        <w:tab/>
        <w:t>полученного</w:t>
      </w:r>
      <w:r>
        <w:rPr>
          <w:spacing w:val="-5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57"/>
          <w:sz w:val="24"/>
        </w:rPr>
        <w:t xml:space="preserve"> </w:t>
      </w:r>
      <w:r>
        <w:rPr>
          <w:sz w:val="24"/>
        </w:rPr>
        <w:t>в отметку</w:t>
      </w:r>
      <w:r>
        <w:rPr>
          <w:spacing w:val="59"/>
          <w:sz w:val="24"/>
        </w:rPr>
        <w:t xml:space="preserve"> </w:t>
      </w:r>
      <w:r>
        <w:rPr>
          <w:sz w:val="24"/>
        </w:rPr>
        <w:t>по пятибалльной шкале.   Шкала   перерасчета   разрабатывается</w:t>
      </w:r>
      <w:r>
        <w:rPr>
          <w:spacing w:val="-5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z w:val="24"/>
        </w:rPr>
        <w:tab/>
      </w:r>
      <w:r>
        <w:rPr>
          <w:sz w:val="24"/>
        </w:rPr>
        <w:tab/>
        <w:t>уровня</w:t>
      </w:r>
      <w:r>
        <w:rPr>
          <w:sz w:val="24"/>
        </w:rPr>
        <w:tab/>
        <w:t>сложности</w:t>
      </w:r>
      <w:r>
        <w:rPr>
          <w:sz w:val="24"/>
        </w:rPr>
        <w:tab/>
        <w:t>заданий,</w:t>
      </w:r>
      <w:r>
        <w:rPr>
          <w:sz w:val="24"/>
        </w:rPr>
        <w:tab/>
        <w:t>времени</w:t>
      </w:r>
      <w:r>
        <w:rPr>
          <w:sz w:val="24"/>
        </w:rPr>
        <w:tab/>
        <w:t>выполнения</w:t>
      </w:r>
      <w:r>
        <w:rPr>
          <w:sz w:val="24"/>
        </w:rPr>
        <w:tab/>
        <w:t>работы</w:t>
      </w:r>
      <w:r>
        <w:rPr>
          <w:sz w:val="24"/>
        </w:rPr>
        <w:tab/>
        <w:t>и иных</w:t>
      </w:r>
      <w:r>
        <w:rPr>
          <w:spacing w:val="-55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9F623B" w:rsidRDefault="006C30FA">
      <w:pPr>
        <w:pStyle w:val="a3"/>
        <w:spacing w:before="2"/>
        <w:ind w:left="812" w:right="849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55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дневнике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-1"/>
        </w:rPr>
        <w:t xml:space="preserve"> </w:t>
      </w:r>
      <w:r>
        <w:t>локальным нормативным актом школы.</w:t>
      </w:r>
    </w:p>
    <w:p w:rsidR="009F623B" w:rsidRDefault="009F623B">
      <w:pPr>
        <w:pStyle w:val="a3"/>
        <w:spacing w:before="10"/>
        <w:rPr>
          <w:sz w:val="23"/>
        </w:rPr>
      </w:pPr>
    </w:p>
    <w:p w:rsidR="009F623B" w:rsidRDefault="006C30FA">
      <w:pPr>
        <w:pStyle w:val="11"/>
        <w:numPr>
          <w:ilvl w:val="0"/>
          <w:numId w:val="1"/>
        </w:numPr>
        <w:tabs>
          <w:tab w:val="left" w:pos="1102"/>
        </w:tabs>
        <w:ind w:left="1101" w:right="0" w:hanging="292"/>
      </w:pPr>
      <w:r>
        <w:t>График</w:t>
      </w:r>
      <w:r>
        <w:rPr>
          <w:spacing w:val="-9"/>
        </w:rPr>
        <w:t xml:space="preserve"> </w:t>
      </w:r>
      <w:r>
        <w:t>контрольных</w:t>
      </w:r>
      <w:r>
        <w:rPr>
          <w:spacing w:val="-7"/>
        </w:rPr>
        <w:t xml:space="preserve"> </w:t>
      </w:r>
      <w:r>
        <w:t>мероприятий</w:t>
      </w:r>
    </w:p>
    <w:tbl>
      <w:tblPr>
        <w:tblStyle w:val="TableNormal"/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2277"/>
        <w:gridCol w:w="2660"/>
        <w:gridCol w:w="2405"/>
      </w:tblGrid>
      <w:tr w:rsidR="009F623B">
        <w:trPr>
          <w:trHeight w:val="695"/>
        </w:trPr>
        <w:tc>
          <w:tcPr>
            <w:tcW w:w="2732" w:type="dxa"/>
          </w:tcPr>
          <w:p w:rsidR="009F623B" w:rsidRDefault="006C30FA">
            <w:pPr>
              <w:pStyle w:val="TableParagraph"/>
              <w:spacing w:before="75"/>
              <w:ind w:right="89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277" w:type="dxa"/>
          </w:tcPr>
          <w:p w:rsidR="009F623B" w:rsidRDefault="006C30FA">
            <w:pPr>
              <w:pStyle w:val="TableParagraph"/>
              <w:spacing w:before="75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660" w:type="dxa"/>
          </w:tcPr>
          <w:p w:rsidR="009F623B" w:rsidRDefault="006C30FA">
            <w:pPr>
              <w:pStyle w:val="TableParagraph"/>
              <w:spacing w:before="75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05" w:type="dxa"/>
          </w:tcPr>
          <w:p w:rsidR="009F623B" w:rsidRDefault="006C30FA">
            <w:pPr>
              <w:pStyle w:val="TableParagraph"/>
              <w:spacing w:before="75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9F623B">
        <w:trPr>
          <w:trHeight w:val="969"/>
        </w:trPr>
        <w:tc>
          <w:tcPr>
            <w:tcW w:w="2732" w:type="dxa"/>
          </w:tcPr>
          <w:p w:rsidR="009F623B" w:rsidRDefault="006C30FA">
            <w:pPr>
              <w:pStyle w:val="TableParagraph"/>
              <w:spacing w:before="75"/>
              <w:ind w:right="233"/>
              <w:rPr>
                <w:sz w:val="24"/>
              </w:rPr>
            </w:pPr>
            <w:r>
              <w:rPr>
                <w:spacing w:val="-1"/>
                <w:sz w:val="24"/>
              </w:rPr>
              <w:t>Проверка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277" w:type="dxa"/>
          </w:tcPr>
          <w:p w:rsidR="009F623B" w:rsidRDefault="006C30FA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 w:rsidR="009F623B" w:rsidRDefault="006C30FA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2405" w:type="dxa"/>
          </w:tcPr>
          <w:p w:rsidR="009F623B" w:rsidRDefault="006C30FA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9F623B">
        <w:trPr>
          <w:trHeight w:val="695"/>
        </w:trPr>
        <w:tc>
          <w:tcPr>
            <w:tcW w:w="2732" w:type="dxa"/>
          </w:tcPr>
          <w:p w:rsidR="009F623B" w:rsidRDefault="006C30FA">
            <w:pPr>
              <w:pStyle w:val="TableParagraph"/>
              <w:spacing w:before="73"/>
              <w:ind w:right="91"/>
              <w:rPr>
                <w:sz w:val="24"/>
              </w:rPr>
            </w:pPr>
            <w:r>
              <w:rPr>
                <w:spacing w:val="-1"/>
                <w:sz w:val="24"/>
              </w:rPr>
              <w:t>Итоговая контрольная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77" w:type="dxa"/>
          </w:tcPr>
          <w:p w:rsidR="009F623B" w:rsidRDefault="006C30FA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9F623B" w:rsidRDefault="006C30FA">
            <w:pPr>
              <w:pStyle w:val="TableParagraph"/>
              <w:spacing w:before="73"/>
              <w:ind w:left="77" w:right="391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405" w:type="dxa"/>
          </w:tcPr>
          <w:p w:rsidR="009F623B" w:rsidRDefault="006C30FA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10-е</w:t>
            </w:r>
          </w:p>
        </w:tc>
      </w:tr>
      <w:tr w:rsidR="009F623B">
        <w:trPr>
          <w:trHeight w:val="693"/>
        </w:trPr>
        <w:tc>
          <w:tcPr>
            <w:tcW w:w="2732" w:type="dxa"/>
          </w:tcPr>
          <w:p w:rsidR="009F623B" w:rsidRDefault="006C30FA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2277" w:type="dxa"/>
          </w:tcPr>
          <w:p w:rsidR="009F623B" w:rsidRDefault="006C30FA">
            <w:pPr>
              <w:pStyle w:val="TableParagraph"/>
              <w:spacing w:before="72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9F623B" w:rsidRDefault="006C30FA">
            <w:pPr>
              <w:pStyle w:val="TableParagraph"/>
              <w:spacing w:before="72"/>
              <w:ind w:left="77" w:right="391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405" w:type="dxa"/>
          </w:tcPr>
          <w:p w:rsidR="009F623B" w:rsidRDefault="006C30FA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11-е</w:t>
            </w:r>
          </w:p>
        </w:tc>
      </w:tr>
      <w:tr w:rsidR="009F623B">
        <w:trPr>
          <w:trHeight w:val="698"/>
        </w:trPr>
        <w:tc>
          <w:tcPr>
            <w:tcW w:w="2732" w:type="dxa"/>
          </w:tcPr>
          <w:p w:rsidR="009F623B" w:rsidRDefault="006C30FA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77" w:type="dxa"/>
          </w:tcPr>
          <w:p w:rsidR="009F623B" w:rsidRDefault="006C30FA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9F623B" w:rsidRDefault="006C30FA">
            <w:pPr>
              <w:pStyle w:val="TableParagraph"/>
              <w:spacing w:before="75"/>
              <w:ind w:left="77" w:right="3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405" w:type="dxa"/>
          </w:tcPr>
          <w:p w:rsidR="009F623B" w:rsidRDefault="006C30FA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</w:tbl>
    <w:p w:rsidR="009F623B" w:rsidRDefault="009F623B">
      <w:pPr>
        <w:rPr>
          <w:sz w:val="24"/>
        </w:rPr>
        <w:sectPr w:rsidR="009F623B">
          <w:pgSz w:w="11920" w:h="16850"/>
          <w:pgMar w:top="1120" w:right="0" w:bottom="320" w:left="320" w:header="0" w:footer="129" w:gutter="0"/>
          <w:cols w:space="720"/>
        </w:sectPr>
      </w:pPr>
    </w:p>
    <w:p w:rsidR="009F623B" w:rsidRDefault="009F623B">
      <w:pPr>
        <w:pStyle w:val="a3"/>
        <w:spacing w:before="6"/>
        <w:rPr>
          <w:b/>
          <w:sz w:val="17"/>
        </w:rPr>
      </w:pPr>
    </w:p>
    <w:sectPr w:rsidR="009F623B" w:rsidSect="009F623B">
      <w:footerReference w:type="default" r:id="rId10"/>
      <w:pgSz w:w="12240" w:h="15840"/>
      <w:pgMar w:top="1500" w:right="1720" w:bottom="400" w:left="1720" w:header="0" w:footer="2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F4F" w:rsidRDefault="00C57F4F" w:rsidP="009F623B">
      <w:r>
        <w:separator/>
      </w:r>
    </w:p>
  </w:endnote>
  <w:endnote w:type="continuationSeparator" w:id="0">
    <w:p w:rsidR="00C57F4F" w:rsidRDefault="00C57F4F" w:rsidP="009F6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23B" w:rsidRDefault="00C57F4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20.6pt;width:4.65pt;height:13.3pt;z-index:-16074240;mso-position-horizontal-relative:page;mso-position-vertical-relative:page" filled="f" stroked="f">
          <v:textbox inset="0,0,0,0">
            <w:txbxContent>
              <w:p w:rsidR="009F623B" w:rsidRDefault="006C30FA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23B" w:rsidRDefault="00C57F4F">
    <w:pPr>
      <w:pStyle w:val="a3"/>
      <w:spacing w:line="14" w:lineRule="auto"/>
      <w:rPr>
        <w:sz w:val="20"/>
      </w:rPr>
    </w:pPr>
    <w:r>
      <w:pict>
        <v:line id="_x0000_s2051" style="position:absolute;z-index:-16073728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20.6pt;width:4.65pt;height:13.3pt;z-index:-16073216;mso-position-horizontal-relative:page;mso-position-vertical-relative:page" filled="f" stroked="f">
          <v:textbox inset="0,0,0,0">
            <w:txbxContent>
              <w:p w:rsidR="009F623B" w:rsidRDefault="006C30FA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23B" w:rsidRDefault="00C57F4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.05pt;margin-top:766.6pt;width:4.65pt;height:13.3pt;z-index:-16072704;mso-position-horizontal-relative:page;mso-position-vertical-relative:page" filled="f" stroked="f">
          <v:textbox inset="0,0,0,0">
            <w:txbxContent>
              <w:p w:rsidR="009F623B" w:rsidRDefault="006C30FA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F4F" w:rsidRDefault="00C57F4F" w:rsidP="009F623B">
      <w:r>
        <w:separator/>
      </w:r>
    </w:p>
  </w:footnote>
  <w:footnote w:type="continuationSeparator" w:id="0">
    <w:p w:rsidR="00C57F4F" w:rsidRDefault="00C57F4F" w:rsidP="009F62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02074"/>
    <w:multiLevelType w:val="hybridMultilevel"/>
    <w:tmpl w:val="66A0A5F8"/>
    <w:lvl w:ilvl="0" w:tplc="C3EE374A">
      <w:start w:val="1"/>
      <w:numFmt w:val="decimal"/>
      <w:lvlText w:val="%1."/>
      <w:lvlJc w:val="left"/>
      <w:pPr>
        <w:ind w:left="812" w:hanging="200"/>
        <w:jc w:val="left"/>
      </w:pPr>
      <w:rPr>
        <w:rFonts w:ascii="Georgia" w:eastAsia="Georgia" w:hAnsi="Georgia" w:cs="Georgia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9668B74A">
      <w:numFmt w:val="bullet"/>
      <w:lvlText w:val="•"/>
      <w:lvlJc w:val="left"/>
      <w:pPr>
        <w:ind w:left="1897" w:hanging="200"/>
      </w:pPr>
      <w:rPr>
        <w:rFonts w:hint="default"/>
        <w:lang w:val="ru-RU" w:eastAsia="en-US" w:bidi="ar-SA"/>
      </w:rPr>
    </w:lvl>
    <w:lvl w:ilvl="2" w:tplc="438CB782">
      <w:numFmt w:val="bullet"/>
      <w:lvlText w:val="•"/>
      <w:lvlJc w:val="left"/>
      <w:pPr>
        <w:ind w:left="2974" w:hanging="200"/>
      </w:pPr>
      <w:rPr>
        <w:rFonts w:hint="default"/>
        <w:lang w:val="ru-RU" w:eastAsia="en-US" w:bidi="ar-SA"/>
      </w:rPr>
    </w:lvl>
    <w:lvl w:ilvl="3" w:tplc="754EAF72">
      <w:numFmt w:val="bullet"/>
      <w:lvlText w:val="•"/>
      <w:lvlJc w:val="left"/>
      <w:pPr>
        <w:ind w:left="4051" w:hanging="200"/>
      </w:pPr>
      <w:rPr>
        <w:rFonts w:hint="default"/>
        <w:lang w:val="ru-RU" w:eastAsia="en-US" w:bidi="ar-SA"/>
      </w:rPr>
    </w:lvl>
    <w:lvl w:ilvl="4" w:tplc="28FCACE6">
      <w:numFmt w:val="bullet"/>
      <w:lvlText w:val="•"/>
      <w:lvlJc w:val="left"/>
      <w:pPr>
        <w:ind w:left="5128" w:hanging="200"/>
      </w:pPr>
      <w:rPr>
        <w:rFonts w:hint="default"/>
        <w:lang w:val="ru-RU" w:eastAsia="en-US" w:bidi="ar-SA"/>
      </w:rPr>
    </w:lvl>
    <w:lvl w:ilvl="5" w:tplc="5F8C0D5E">
      <w:numFmt w:val="bullet"/>
      <w:lvlText w:val="•"/>
      <w:lvlJc w:val="left"/>
      <w:pPr>
        <w:ind w:left="6205" w:hanging="200"/>
      </w:pPr>
      <w:rPr>
        <w:rFonts w:hint="default"/>
        <w:lang w:val="ru-RU" w:eastAsia="en-US" w:bidi="ar-SA"/>
      </w:rPr>
    </w:lvl>
    <w:lvl w:ilvl="6" w:tplc="39DE6A58">
      <w:numFmt w:val="bullet"/>
      <w:lvlText w:val="•"/>
      <w:lvlJc w:val="left"/>
      <w:pPr>
        <w:ind w:left="7282" w:hanging="200"/>
      </w:pPr>
      <w:rPr>
        <w:rFonts w:hint="default"/>
        <w:lang w:val="ru-RU" w:eastAsia="en-US" w:bidi="ar-SA"/>
      </w:rPr>
    </w:lvl>
    <w:lvl w:ilvl="7" w:tplc="0BD8A44E">
      <w:numFmt w:val="bullet"/>
      <w:lvlText w:val="•"/>
      <w:lvlJc w:val="left"/>
      <w:pPr>
        <w:ind w:left="8359" w:hanging="200"/>
      </w:pPr>
      <w:rPr>
        <w:rFonts w:hint="default"/>
        <w:lang w:val="ru-RU" w:eastAsia="en-US" w:bidi="ar-SA"/>
      </w:rPr>
    </w:lvl>
    <w:lvl w:ilvl="8" w:tplc="E620EE56">
      <w:numFmt w:val="bullet"/>
      <w:lvlText w:val="•"/>
      <w:lvlJc w:val="left"/>
      <w:pPr>
        <w:ind w:left="9436" w:hanging="2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9F623B"/>
    <w:rsid w:val="00150DA0"/>
    <w:rsid w:val="00327CD7"/>
    <w:rsid w:val="006C30FA"/>
    <w:rsid w:val="006C4FE5"/>
    <w:rsid w:val="008255E2"/>
    <w:rsid w:val="008B4094"/>
    <w:rsid w:val="009A227C"/>
    <w:rsid w:val="009F623B"/>
    <w:rsid w:val="00BE6D7F"/>
    <w:rsid w:val="00C57F4F"/>
    <w:rsid w:val="00DE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0F7DCE42"/>
  <w15:docId w15:val="{9157D66E-8612-4297-8566-F4893985B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F623B"/>
    <w:rPr>
      <w:rFonts w:ascii="Georgia" w:eastAsia="Georgia" w:hAnsi="Georgia" w:cs="Georg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62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623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F623B"/>
    <w:pPr>
      <w:ind w:left="157" w:right="19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F623B"/>
    <w:pPr>
      <w:ind w:left="812"/>
    </w:pPr>
  </w:style>
  <w:style w:type="paragraph" w:customStyle="1" w:styleId="TableParagraph">
    <w:name w:val="Table Paragraph"/>
    <w:basedOn w:val="a"/>
    <w:uiPriority w:val="1"/>
    <w:qFormat/>
    <w:rsid w:val="009F623B"/>
    <w:pPr>
      <w:spacing w:before="67"/>
      <w:ind w:left="78"/>
    </w:pPr>
  </w:style>
  <w:style w:type="paragraph" w:styleId="a5">
    <w:name w:val="Balloon Text"/>
    <w:basedOn w:val="a"/>
    <w:link w:val="a6"/>
    <w:uiPriority w:val="99"/>
    <w:semiHidden/>
    <w:unhideWhenUsed/>
    <w:rsid w:val="008255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55E2"/>
    <w:rPr>
      <w:rFonts w:ascii="Tahoma" w:eastAsia="Georgi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3031</Words>
  <Characters>17283</Characters>
  <Application>Microsoft Office Word</Application>
  <DocSecurity>0</DocSecurity>
  <Lines>144</Lines>
  <Paragraphs>40</Paragraphs>
  <ScaleCrop>false</ScaleCrop>
  <Company/>
  <LinksUpToDate>false</LinksUpToDate>
  <CharactersWithSpaces>20274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Cаляхов Рамиль</dc:creator>
  <cp:lastModifiedBy>Alfia</cp:lastModifiedBy>
  <cp:revision>4</cp:revision>
  <dcterms:created xsi:type="dcterms:W3CDTF">2023-10-02T19:48:00Z</dcterms:created>
  <dcterms:modified xsi:type="dcterms:W3CDTF">2024-03-06T19:11:00Z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2023-10-02T00:00:00Z</vt:filetime>
  </property>
</Properties>
</file>